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B5" w:rsidRDefault="008A55B5">
      <w:pPr>
        <w:pStyle w:val="papertitle"/>
        <w:rPr>
          <w:rFonts w:eastAsia="MS Mincho"/>
        </w:rPr>
      </w:pPr>
      <w:bookmarkStart w:id="0" w:name="_GoBack"/>
      <w:bookmarkEnd w:id="0"/>
      <w:r>
        <w:rPr>
          <w:rFonts w:eastAsia="MS Mincho"/>
        </w:rPr>
        <w:t>Paper Title</w:t>
      </w:r>
      <w:r w:rsidR="00276735">
        <w:rPr>
          <w:rFonts w:eastAsia="MS Mincho"/>
        </w:rPr>
        <w:t>*</w:t>
      </w:r>
      <w:r>
        <w:rPr>
          <w:rFonts w:eastAsia="MS Mincho"/>
        </w:rPr>
        <w:t xml:space="preserve"> </w:t>
      </w:r>
      <w:r>
        <w:rPr>
          <w:rFonts w:eastAsia="MS Mincho"/>
          <w:b/>
          <w:bCs w:val="0"/>
        </w:rPr>
        <w:t>(</w:t>
      </w:r>
      <w:r w:rsidRPr="0097508D">
        <w:rPr>
          <w:rFonts w:eastAsia="MS Mincho"/>
          <w:bCs w:val="0"/>
        </w:rPr>
        <w:t>use style:</w:t>
      </w:r>
      <w:r>
        <w:rPr>
          <w:rFonts w:eastAsia="MS Mincho"/>
        </w:rPr>
        <w:t xml:space="preserve"> </w:t>
      </w:r>
      <w:r>
        <w:rPr>
          <w:rFonts w:eastAsia="MS Mincho"/>
          <w:b/>
          <w:bCs w:val="0"/>
          <w:i/>
          <w:iCs/>
        </w:rPr>
        <w:t>paper title</w:t>
      </w:r>
      <w:r>
        <w:rPr>
          <w:rFonts w:eastAsia="MS Mincho"/>
        </w:rPr>
        <w:t>)</w:t>
      </w:r>
    </w:p>
    <w:p w:rsidR="008A55B5" w:rsidRDefault="008A55B5">
      <w:pPr>
        <w:pStyle w:val="papersubtitle"/>
        <w:rPr>
          <w:rFonts w:eastAsia="MS Mincho"/>
        </w:rPr>
      </w:pPr>
      <w:r>
        <w:rPr>
          <w:rFonts w:eastAsia="MS Mincho"/>
        </w:rPr>
        <w:t xml:space="preserve">Subtitle as needed </w:t>
      </w:r>
      <w:r>
        <w:rPr>
          <w:rFonts w:eastAsia="MS Mincho"/>
          <w:b/>
          <w:bCs w:val="0"/>
          <w:i/>
          <w:iCs/>
        </w:rPr>
        <w:t>(paper subtitle)</w:t>
      </w:r>
    </w:p>
    <w:p w:rsidR="008A55B5" w:rsidRDefault="008A55B5">
      <w:pPr>
        <w:rPr>
          <w:rFonts w:eastAsia="MS Mincho"/>
        </w:rPr>
      </w:pPr>
    </w:p>
    <w:p w:rsidR="008A55B5" w:rsidRDefault="008A55B5">
      <w:pPr>
        <w:pStyle w:val="Author"/>
        <w:rPr>
          <w:rFonts w:eastAsia="MS Mincho"/>
        </w:rPr>
        <w:sectPr w:rsidR="008A55B5" w:rsidSect="006C4648">
          <w:pgSz w:w="11909" w:h="16834" w:code="9"/>
          <w:pgMar w:top="1080" w:right="734" w:bottom="2434" w:left="734" w:header="720" w:footer="720" w:gutter="0"/>
          <w:cols w:space="720"/>
          <w:docGrid w:linePitch="360"/>
        </w:sectPr>
      </w:pPr>
    </w:p>
    <w:p w:rsidR="008A55B5" w:rsidRDefault="008A55B5">
      <w:pPr>
        <w:pStyle w:val="Author"/>
        <w:rPr>
          <w:rFonts w:eastAsia="MS Mincho"/>
        </w:rPr>
      </w:pPr>
      <w:r>
        <w:rPr>
          <w:rFonts w:eastAsia="MS Mincho"/>
        </w:rPr>
        <w:lastRenderedPageBreak/>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pPr>
      <w:r>
        <w:rPr>
          <w:rFonts w:eastAsia="MS Mincho"/>
        </w:rPr>
        <w:t>line 4-e-mail address if desired</w:t>
      </w:r>
    </w:p>
    <w:p w:rsidR="008A55B5" w:rsidRDefault="008A55B5">
      <w:pPr>
        <w:pStyle w:val="Author"/>
        <w:rPr>
          <w:rFonts w:eastAsia="MS Mincho"/>
        </w:rPr>
      </w:pPr>
      <w:r>
        <w:rPr>
          <w:rFonts w:eastAsia="MS Mincho"/>
        </w:rPr>
        <w:lastRenderedPageBreak/>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r>
        <w:rPr>
          <w:rFonts w:eastAsia="MS Mincho"/>
        </w:rPr>
        <w:t xml:space="preserve">line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r>
        <w:rPr>
          <w:rFonts w:eastAsia="MS Mincho"/>
        </w:rPr>
        <w:t>line 2-name of organization, acronyms acceptable</w:t>
      </w:r>
    </w:p>
    <w:p w:rsidR="008A55B5" w:rsidRDefault="008A55B5">
      <w:pPr>
        <w:pStyle w:val="Affiliation"/>
        <w:rPr>
          <w:rFonts w:eastAsia="MS Mincho"/>
        </w:rPr>
      </w:pPr>
      <w:r>
        <w:rPr>
          <w:rFonts w:eastAsia="MS Mincho"/>
        </w:rPr>
        <w:t>line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r>
        <w:rPr>
          <w:rFonts w:eastAsia="MS Mincho"/>
        </w:rPr>
        <w:t>line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lastRenderedPageBreak/>
        <w:t>Abstract</w:t>
      </w:r>
      <w:r>
        <w:rPr>
          <w:rFonts w:eastAsia="MS Mincho"/>
        </w:rPr>
        <w:t>—</w:t>
      </w:r>
      <w:r w:rsidR="0097508D" w:rsidRPr="0097508D">
        <w:t>This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pPr>
        <w:pStyle w:val="Heading1"/>
        <w:rPr>
          <w:rFonts w:eastAsia="MS Mincho"/>
        </w:rPr>
      </w:pPr>
      <w:r>
        <w:rPr>
          <w:rFonts w:eastAsia="MS Mincho"/>
        </w:rPr>
        <w:t xml:space="preserve"> Introduction (</w:t>
      </w:r>
      <w:r w:rsidRPr="00EA506F">
        <w:rPr>
          <w:rFonts w:eastAsia="MS Mincho"/>
          <w:i/>
          <w:smallCaps w:val="0"/>
        </w:rPr>
        <w:t>Heading 1</w:t>
      </w:r>
      <w:r>
        <w:rPr>
          <w:rFonts w:eastAsia="MS Mincho"/>
        </w:rP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t xml:space="preserve"> </w:t>
      </w:r>
      <w:r w:rsidR="008A55B5">
        <w:t>a</w:t>
      </w:r>
      <w:r>
        <w:t xml:space="preserve"> </w:t>
      </w:r>
      <w:r w:rsidR="008A55B5">
        <w:t>conference</w:t>
      </w:r>
      <w:r>
        <w:t xml:space="preserve"> </w:t>
      </w:r>
      <w:r w:rsidR="008A55B5">
        <w:t>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pPr>
        <w:pStyle w:val="Heading1"/>
        <w:rPr>
          <w:rFonts w:eastAsia="MS Mincho"/>
        </w:rPr>
      </w:pPr>
      <w:r>
        <w:rPr>
          <w:rFonts w:eastAsia="MS Mincho"/>
        </w:rP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“MSW_USltr_format</w:t>
      </w:r>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Default="008A55B5">
      <w:pPr>
        <w:pStyle w:val="Heading1"/>
        <w:rPr>
          <w:rFonts w:eastAsia="MS Mincho"/>
        </w:rPr>
      </w:pPr>
      <w:r>
        <w:rPr>
          <w:rFonts w:eastAsia="MS Mincho"/>
        </w:rPr>
        <w:lastRenderedPageBreak/>
        <w:t>Prepare Your Paper Before Styling</w:t>
      </w:r>
    </w:p>
    <w:p w:rsidR="008A55B5" w:rsidRDefault="008A55B5" w:rsidP="00753F7B">
      <w:pPr>
        <w:pStyle w:val="BodyText"/>
      </w:pPr>
      <w: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r>
        <w:t>Wb/m2</w:t>
      </w:r>
      <w:r w:rsidR="004445B3">
        <w:t>”</w:t>
      </w:r>
      <w:r>
        <w:t xml:space="preserve"> or </w:t>
      </w:r>
      <w:r w:rsidR="004445B3">
        <w:t>“</w:t>
      </w:r>
      <w:r>
        <w:t>webers per square meter,</w:t>
      </w:r>
      <w:r w:rsidR="004445B3">
        <w:t>”</w:t>
      </w:r>
      <w:r>
        <w:t xml:space="preserve"> not </w:t>
      </w:r>
      <w:r w:rsidR="004445B3">
        <w:t>“</w:t>
      </w:r>
      <w:r>
        <w:t>webers/m2.</w:t>
      </w:r>
      <w:r w:rsidR="004445B3">
        <w:t>”</w:t>
      </w:r>
      <w:r>
        <w:t xml:space="preserve"> Spell units when they appear in text: </w:t>
      </w:r>
      <w:r w:rsidR="004445B3">
        <w:t>“</w:t>
      </w:r>
      <w:r>
        <w:t>...a few henries,</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 xml:space="preserve">The equations are an exception to the prescribed specifications of this template. You will need to determine whether or not your equation should be typed using either the </w:t>
      </w:r>
      <w:r>
        <w:lastRenderedPageBreak/>
        <w:t>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CB66E6">
      <w:pPr>
        <w:pStyle w:val="equation"/>
        <w:rPr>
          <w:rFonts w:eastAsia="MS Mincho"/>
        </w:rPr>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r>
        <w:t></w:t>
      </w:r>
      <w:r>
        <w:t></w:t>
      </w:r>
      <w:r>
        <w:t></w:t>
      </w:r>
      <w:r>
        <w:t></w:t>
      </w:r>
      <w:r>
        <w:t></w:t>
      </w:r>
      <w:r>
        <w:t></w:t>
      </w:r>
      <w:r>
        <w:t></w:t>
      </w:r>
      <w:r>
        <w:t></w:t>
      </w:r>
      <w:r>
        <w:t></w:t>
      </w:r>
      <w:r>
        <w:t></w:t>
      </w:r>
      <w:r>
        <w:t></w:t>
      </w:r>
      <w:r>
        <w:t></w:t>
      </w:r>
      <w:r>
        <w:tab/>
      </w:r>
      <w:r>
        <w:t></w:t>
      </w:r>
      <w:r>
        <w:t></w:t>
      </w:r>
      <w:r>
        <w:t></w:t>
      </w:r>
      <w:r>
        <w:tab/>
      </w:r>
      <w:r>
        <w:t></w:t>
      </w:r>
      <w:r>
        <w:t></w:t>
      </w:r>
      <w:r>
        <w:t></w:t>
      </w:r>
    </w:p>
    <w:p w:rsidR="008A55B5" w:rsidRDefault="008A55B5" w:rsidP="00753F7B">
      <w:pPr>
        <w:pStyle w:val="BodyText"/>
      </w:pPr>
      <w:r>
        <w:t xml:space="preserve">Note that the equation is centered using a center tab stop. Be sure that the symbols in your equation have been defined before or immediately following the equation. Use </w:t>
      </w:r>
      <w:r w:rsidR="004445B3">
        <w:t>“</w:t>
      </w:r>
      <w:r>
        <w:t>(1),</w:t>
      </w:r>
      <w:r w:rsidR="004445B3">
        <w:t>”</w:t>
      </w:r>
      <w:r>
        <w:t xml:space="preserve"> not </w:t>
      </w:r>
      <w:r w:rsidR="004445B3">
        <w:t>“</w:t>
      </w:r>
      <w:r>
        <w:t>Eq. (1)</w:t>
      </w:r>
      <w:r w:rsidR="004445B3">
        <w:t>”</w:t>
      </w:r>
      <w:r>
        <w:t xml:space="preserve"> or </w:t>
      </w:r>
      <w:r w:rsidR="004445B3">
        <w:t>“</w:t>
      </w:r>
      <w:r>
        <w:t>equation (1),</w:t>
      </w:r>
      <w:r w:rsidR="004445B3">
        <w:t>”</w:t>
      </w:r>
      <w:r>
        <w:t xml:space="preserve"> except at the beginning of a sentence: </w:t>
      </w:r>
      <w:r w:rsidR="004445B3">
        <w:t>“</w:t>
      </w:r>
      <w:r>
        <w:t>Equation (1) is ...</w:t>
      </w:r>
      <w:r w:rsidR="004445B3">
        <w:t>”</w:t>
      </w:r>
    </w:p>
    <w:p w:rsidR="008A55B5" w:rsidRDefault="008A55B5" w:rsidP="00EF3A1A">
      <w:pPr>
        <w:pStyle w:val="Heading2"/>
      </w:pPr>
      <w:r>
        <w:t>Some Common Mistakes</w:t>
      </w:r>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if not, keep using lower-cased.</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r>
        <w:t>non</w:t>
      </w:r>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lastRenderedPageBreak/>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7919DE">
      <w:pPr>
        <w:pStyle w:val="Heading1"/>
        <w:spacing w:before="120"/>
        <w:rPr>
          <w:rFonts w:eastAsia="MS Mincho"/>
        </w:rPr>
      </w:pPr>
      <w:r>
        <w:rPr>
          <w:rFonts w:eastAsia="MS Mincho"/>
        </w:rPr>
        <w:t>Using the Template</w:t>
      </w:r>
    </w:p>
    <w:p w:rsidR="008A55B5" w:rsidRDefault="008A55B5" w:rsidP="00753F7B">
      <w:pPr>
        <w:pStyle w:val="BodyText"/>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w:t>
      </w:r>
      <w:r>
        <w:lastRenderedPageBreak/>
        <w:t xml:space="preserve">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are prescribed.</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Magnetization (A ( m(1),</w:t>
      </w:r>
      <w:r w:rsidR="004445B3">
        <w:t>”</w:t>
      </w:r>
      <w:r>
        <w:t xml:space="preserve"> not just </w:t>
      </w:r>
      <w:r w:rsidR="004445B3">
        <w:t>“</w:t>
      </w:r>
      <w:r>
        <w:t>A/m.</w:t>
      </w:r>
      <w:r w:rsidR="004445B3">
        <w:t>”</w:t>
      </w:r>
      <w:r>
        <w:t xml:space="preserve"> Do not label axes </w:t>
      </w:r>
      <w:r>
        <w:lastRenderedPageBreak/>
        <w:t xml:space="preserve">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e of us (R. B. G.) thanks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r w:rsidR="004445B3">
        <w:t>”</w:t>
      </w:r>
      <w:r w:rsidR="00A510F7">
        <w:t>.</w:t>
      </w:r>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r w:rsidR="004445B3">
        <w:t>”</w:t>
      </w:r>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BF70EA">
      <w:pPr>
        <w:pStyle w:val="references"/>
        <w:rPr>
          <w:rFonts w:eastAsia="MS Mincho"/>
        </w:rPr>
      </w:pPr>
      <w: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0" t="0" r="15875" b="13335"/>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2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484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sz w:val="16"/>
        <w:szCs w:val="16"/>
        <w:vertAlign w:val="superscript"/>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7"/>
  </w:num>
  <w:num w:numId="3">
    <w:abstractNumId w:val="2"/>
  </w:num>
  <w:num w:numId="4">
    <w:abstractNumId w:val="5"/>
  </w:num>
  <w:num w:numId="5">
    <w:abstractNumId w:val="5"/>
  </w:num>
  <w:num w:numId="6">
    <w:abstractNumId w:val="5"/>
  </w:num>
  <w:num w:numId="7">
    <w:abstractNumId w:val="5"/>
  </w:num>
  <w:num w:numId="8">
    <w:abstractNumId w:val="6"/>
  </w:num>
  <w:num w:numId="9">
    <w:abstractNumId w:val="8"/>
  </w:num>
  <w:num w:numId="10">
    <w:abstractNumId w:val="4"/>
  </w:num>
  <w:num w:numId="11">
    <w:abstractNumId w:val="1"/>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9A6"/>
    <w:rsid w:val="0004390D"/>
    <w:rsid w:val="000B4641"/>
    <w:rsid w:val="0010711E"/>
    <w:rsid w:val="00127EDD"/>
    <w:rsid w:val="00276735"/>
    <w:rsid w:val="002864A3"/>
    <w:rsid w:val="002B3B81"/>
    <w:rsid w:val="003A47B5"/>
    <w:rsid w:val="003A59A6"/>
    <w:rsid w:val="004059FE"/>
    <w:rsid w:val="004445B3"/>
    <w:rsid w:val="005B520E"/>
    <w:rsid w:val="005B535B"/>
    <w:rsid w:val="006108A4"/>
    <w:rsid w:val="006C4648"/>
    <w:rsid w:val="0072064C"/>
    <w:rsid w:val="007442B3"/>
    <w:rsid w:val="00753F7B"/>
    <w:rsid w:val="00787C5A"/>
    <w:rsid w:val="007919DE"/>
    <w:rsid w:val="007C0308"/>
    <w:rsid w:val="008014D2"/>
    <w:rsid w:val="008054BC"/>
    <w:rsid w:val="008A55B5"/>
    <w:rsid w:val="008A75C8"/>
    <w:rsid w:val="0097508D"/>
    <w:rsid w:val="00A510F7"/>
    <w:rsid w:val="00AC6519"/>
    <w:rsid w:val="00BF70EA"/>
    <w:rsid w:val="00CB66E6"/>
    <w:rsid w:val="00D03695"/>
    <w:rsid w:val="00D9156D"/>
    <w:rsid w:val="00E91219"/>
    <w:rsid w:val="00EA506F"/>
    <w:rsid w:val="00EE4362"/>
    <w:rsid w:val="00EF18D7"/>
    <w:rsid w:val="00EF1E8A"/>
    <w:rsid w:val="00EF3A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DE"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uiPriority w:val="99"/>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basedOn w:val="DefaultParagraphFont"/>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2102</Words>
  <Characters>11984</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Francois</cp:lastModifiedBy>
  <cp:revision>2</cp:revision>
  <dcterms:created xsi:type="dcterms:W3CDTF">2013-12-12T10:40:00Z</dcterms:created>
  <dcterms:modified xsi:type="dcterms:W3CDTF">2013-12-12T10:40:00Z</dcterms:modified>
</cp:coreProperties>
</file>